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73" w:rsidRDefault="00F86673" w:rsidP="00234B3C">
      <w:pPr>
        <w:tabs>
          <w:tab w:val="left" w:pos="7716"/>
        </w:tabs>
        <w:rPr>
          <w:rFonts w:ascii="Times New Roman" w:hAnsi="Times New Roman"/>
          <w:szCs w:val="24"/>
        </w:rPr>
      </w:pPr>
    </w:p>
    <w:p w:rsidR="00234B3C" w:rsidRPr="00DC56F4" w:rsidRDefault="00827E15" w:rsidP="00234B3C">
      <w:pPr>
        <w:tabs>
          <w:tab w:val="left" w:pos="7716"/>
        </w:tabs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ab/>
      </w:r>
      <w:r w:rsidR="00234B3C" w:rsidRPr="00DC56F4">
        <w:rPr>
          <w:rFonts w:ascii="Times New Roman" w:hAnsi="Times New Roman"/>
          <w:szCs w:val="24"/>
        </w:rPr>
        <w:t xml:space="preserve">  </w:t>
      </w:r>
    </w:p>
    <w:p w:rsidR="00BE0150" w:rsidRDefault="001F185D" w:rsidP="00DC56F4">
      <w:pPr>
        <w:tabs>
          <w:tab w:val="left" w:pos="7716"/>
        </w:tabs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 I</w:t>
      </w:r>
      <w:r w:rsidR="00BE0150">
        <w:rPr>
          <w:rFonts w:ascii="Times New Roman" w:hAnsi="Times New Roman"/>
          <w:szCs w:val="24"/>
        </w:rPr>
        <w:t xml:space="preserve">, </w:t>
      </w:r>
      <w:r w:rsidRPr="00DC56F4">
        <w:rPr>
          <w:rFonts w:ascii="Times New Roman" w:hAnsi="Times New Roman"/>
          <w:szCs w:val="24"/>
        </w:rPr>
        <w:t xml:space="preserve"> _________</w:t>
      </w:r>
      <w:r w:rsidR="00BE0150">
        <w:rPr>
          <w:rFonts w:ascii="Times New Roman" w:hAnsi="Times New Roman"/>
          <w:szCs w:val="24"/>
        </w:rPr>
        <w:t>_______________________________, have</w:t>
      </w:r>
      <w:r w:rsidRPr="00DC56F4">
        <w:rPr>
          <w:rFonts w:ascii="Times New Roman" w:hAnsi="Times New Roman"/>
          <w:szCs w:val="24"/>
        </w:rPr>
        <w:t xml:space="preserve"> been joined to</w:t>
      </w:r>
      <w:r w:rsidR="00BE0150">
        <w:rPr>
          <w:rFonts w:ascii="Times New Roman" w:hAnsi="Times New Roman"/>
          <w:szCs w:val="24"/>
        </w:rPr>
        <w:t xml:space="preserve"> </w:t>
      </w:r>
      <w:r w:rsidR="00BE0150" w:rsidRPr="00DC56F4">
        <w:rPr>
          <w:rFonts w:ascii="Times New Roman" w:hAnsi="Times New Roman"/>
          <w:szCs w:val="24"/>
        </w:rPr>
        <w:t>the III MEF IMA</w:t>
      </w:r>
      <w:r w:rsidR="00BE0150">
        <w:rPr>
          <w:rFonts w:ascii="Times New Roman" w:hAnsi="Times New Roman"/>
          <w:szCs w:val="24"/>
        </w:rPr>
        <w:t xml:space="preserve"> Program. </w:t>
      </w:r>
    </w:p>
    <w:p w:rsidR="001F185D" w:rsidRPr="00DC56F4" w:rsidRDefault="001F185D" w:rsidP="00DC56F4">
      <w:pPr>
        <w:tabs>
          <w:tab w:val="left" w:pos="7716"/>
        </w:tabs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       </w:t>
      </w:r>
      <w:r w:rsidR="00F86673">
        <w:rPr>
          <w:rFonts w:ascii="Times New Roman" w:hAnsi="Times New Roman"/>
          <w:szCs w:val="24"/>
        </w:rPr>
        <w:t>RANK     FULL NAME</w:t>
      </w:r>
      <w:r w:rsidRPr="00DC56F4">
        <w:rPr>
          <w:rFonts w:ascii="Times New Roman" w:hAnsi="Times New Roman"/>
          <w:szCs w:val="24"/>
        </w:rPr>
        <w:t xml:space="preserve">   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 </w:t>
      </w:r>
    </w:p>
    <w:p w:rsidR="00DC56F4" w:rsidRPr="00DC56F4" w:rsidRDefault="00DC56F4" w:rsidP="001F185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Billet </w:t>
      </w:r>
      <w:r w:rsidR="00BE0150">
        <w:rPr>
          <w:rFonts w:ascii="Times New Roman" w:hAnsi="Times New Roman"/>
          <w:szCs w:val="24"/>
        </w:rPr>
        <w:t xml:space="preserve">Title: </w:t>
      </w:r>
      <w:r>
        <w:rPr>
          <w:rFonts w:ascii="Times New Roman" w:hAnsi="Times New Roman"/>
          <w:szCs w:val="24"/>
        </w:rPr>
        <w:t>_</w:t>
      </w:r>
      <w:r w:rsidR="00BE0150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>___________, BIC ____</w:t>
      </w:r>
      <w:r w:rsidR="00BE0150">
        <w:rPr>
          <w:rFonts w:ascii="Times New Roman" w:hAnsi="Times New Roman"/>
          <w:szCs w:val="24"/>
        </w:rPr>
        <w:t>_____________________</w:t>
      </w:r>
      <w:r w:rsidR="008B62DE">
        <w:rPr>
          <w:rFonts w:ascii="Times New Roman" w:hAnsi="Times New Roman"/>
          <w:szCs w:val="24"/>
        </w:rPr>
        <w:t>_ Section</w:t>
      </w:r>
      <w:r w:rsidR="00BE0150">
        <w:rPr>
          <w:rFonts w:ascii="Times New Roman" w:hAnsi="Times New Roman"/>
          <w:szCs w:val="24"/>
        </w:rPr>
        <w:t>:  ________</w:t>
      </w:r>
      <w:r w:rsidR="008B62DE">
        <w:rPr>
          <w:rFonts w:ascii="Times New Roman" w:hAnsi="Times New Roman"/>
          <w:szCs w:val="24"/>
        </w:rPr>
        <w:t>_</w:t>
      </w:r>
      <w:r w:rsidR="00BE0150">
        <w:rPr>
          <w:rFonts w:ascii="Times New Roman" w:hAnsi="Times New Roman"/>
          <w:szCs w:val="24"/>
        </w:rPr>
        <w:t>_______</w:t>
      </w:r>
    </w:p>
    <w:p w:rsidR="00BE0150" w:rsidRDefault="00BE0150" w:rsidP="001F185D">
      <w:pPr>
        <w:rPr>
          <w:rFonts w:ascii="Times New Roman" w:hAnsi="Times New Roman"/>
          <w:b/>
          <w:szCs w:val="24"/>
          <w:u w:val="single"/>
        </w:rPr>
      </w:pPr>
    </w:p>
    <w:p w:rsidR="00BE0150" w:rsidRDefault="00DC56F4" w:rsidP="00BE0150">
      <w:pPr>
        <w:rPr>
          <w:rFonts w:ascii="Times New Roman" w:hAnsi="Times New Roman"/>
          <w:szCs w:val="24"/>
        </w:rPr>
      </w:pPr>
      <w:r w:rsidRPr="002F6548">
        <w:rPr>
          <w:rFonts w:ascii="Times New Roman" w:hAnsi="Times New Roman"/>
          <w:b/>
          <w:szCs w:val="24"/>
          <w:u w:val="single"/>
        </w:rPr>
        <w:t>Billet Sponsor</w:t>
      </w:r>
      <w:r w:rsidR="00BE0150">
        <w:rPr>
          <w:rFonts w:ascii="Times New Roman" w:hAnsi="Times New Roman"/>
          <w:szCs w:val="24"/>
        </w:rPr>
        <w:t>:  ___________________</w:t>
      </w:r>
      <w:r>
        <w:rPr>
          <w:rFonts w:ascii="Times New Roman" w:hAnsi="Times New Roman"/>
          <w:szCs w:val="24"/>
        </w:rPr>
        <w:t xml:space="preserve"> </w:t>
      </w:r>
      <w:r w:rsidR="00E07E1C" w:rsidRPr="00E07E1C">
        <w:rPr>
          <w:rFonts w:ascii="Times New Roman" w:hAnsi="Times New Roman"/>
          <w:b/>
          <w:szCs w:val="24"/>
          <w:u w:val="single"/>
        </w:rPr>
        <w:t>Phone</w:t>
      </w:r>
      <w:r w:rsidR="00E07E1C">
        <w:rPr>
          <w:rFonts w:ascii="Times New Roman" w:hAnsi="Times New Roman"/>
          <w:szCs w:val="24"/>
        </w:rPr>
        <w:t xml:space="preserve">: _______________ </w:t>
      </w:r>
      <w:r w:rsidR="00BE0150">
        <w:rPr>
          <w:rFonts w:ascii="Times New Roman" w:hAnsi="Times New Roman"/>
          <w:szCs w:val="24"/>
        </w:rPr>
        <w:t xml:space="preserve">  </w:t>
      </w:r>
      <w:r w:rsidR="00BE0150" w:rsidRPr="00E07E1C">
        <w:rPr>
          <w:rFonts w:ascii="Times New Roman" w:hAnsi="Times New Roman"/>
          <w:b/>
          <w:szCs w:val="24"/>
          <w:u w:val="single"/>
        </w:rPr>
        <w:t>Email</w:t>
      </w:r>
      <w:r w:rsidR="00BE0150">
        <w:rPr>
          <w:rFonts w:ascii="Times New Roman" w:hAnsi="Times New Roman"/>
          <w:szCs w:val="24"/>
        </w:rPr>
        <w:t>: _______________________</w:t>
      </w:r>
    </w:p>
    <w:p w:rsidR="00E07E1C" w:rsidRDefault="00E07E1C" w:rsidP="001F185D">
      <w:pPr>
        <w:rPr>
          <w:rFonts w:ascii="Times New Roman" w:hAnsi="Times New Roman"/>
          <w:szCs w:val="24"/>
        </w:rPr>
      </w:pPr>
    </w:p>
    <w:p w:rsidR="00BE0150" w:rsidRDefault="00BE0150" w:rsidP="001F185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DC56F4">
        <w:rPr>
          <w:rFonts w:ascii="Times New Roman" w:hAnsi="Times New Roman"/>
          <w:szCs w:val="24"/>
        </w:rPr>
        <w:t xml:space="preserve"> understand that I am responsible for the following: </w:t>
      </w:r>
    </w:p>
    <w:p w:rsidR="00DC56F4" w:rsidRPr="00DC56F4" w:rsidRDefault="00DC56F4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1F185D">
      <w:pPr>
        <w:rPr>
          <w:rFonts w:ascii="Times New Roman" w:hAnsi="Times New Roman"/>
          <w:b/>
          <w:szCs w:val="24"/>
          <w:u w:val="single"/>
        </w:rPr>
      </w:pPr>
      <w:r w:rsidRPr="00DC56F4">
        <w:rPr>
          <w:rFonts w:ascii="Times New Roman" w:hAnsi="Times New Roman"/>
          <w:szCs w:val="24"/>
        </w:rPr>
        <w:t xml:space="preserve">  </w:t>
      </w:r>
      <w:r w:rsidRPr="00DC56F4">
        <w:rPr>
          <w:rFonts w:ascii="Times New Roman" w:hAnsi="Times New Roman"/>
          <w:b/>
          <w:szCs w:val="24"/>
          <w:u w:val="single"/>
        </w:rPr>
        <w:t>Admin</w:t>
      </w:r>
      <w:r w:rsidRPr="00DC56F4">
        <w:rPr>
          <w:rFonts w:ascii="Times New Roman" w:hAnsi="Times New Roman"/>
          <w:b/>
          <w:szCs w:val="24"/>
        </w:rPr>
        <w:t xml:space="preserve">: </w:t>
      </w:r>
      <w:r w:rsidRPr="00DC56F4">
        <w:rPr>
          <w:rFonts w:ascii="Times New Roman" w:hAnsi="Times New Roman"/>
          <w:b/>
          <w:szCs w:val="24"/>
          <w:u w:val="single"/>
        </w:rPr>
        <w:t xml:space="preserve"> </w:t>
      </w:r>
    </w:p>
    <w:p w:rsidR="001F185D" w:rsidRPr="00DC56F4" w:rsidRDefault="001F185D" w:rsidP="001F185D">
      <w:pPr>
        <w:rPr>
          <w:rFonts w:ascii="Times New Roman" w:hAnsi="Times New Roman"/>
          <w:b/>
          <w:szCs w:val="24"/>
          <w:u w:val="single"/>
        </w:rPr>
      </w:pPr>
    </w:p>
    <w:p w:rsidR="001F185D" w:rsidRPr="00F97770" w:rsidRDefault="001F185D" w:rsidP="00F9777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Perform a check-in</w:t>
      </w:r>
      <w:r w:rsidR="00F97770">
        <w:rPr>
          <w:rFonts w:ascii="Times New Roman" w:hAnsi="Times New Roman"/>
          <w:szCs w:val="24"/>
        </w:rPr>
        <w:t xml:space="preserve">/check-out </w:t>
      </w:r>
      <w:r w:rsidRPr="00DC56F4">
        <w:rPr>
          <w:rFonts w:ascii="Times New Roman" w:hAnsi="Times New Roman"/>
          <w:szCs w:val="24"/>
        </w:rPr>
        <w:t xml:space="preserve">with the III MEF RLO, Building 4318 Camp Courtney, </w:t>
      </w:r>
      <w:proofErr w:type="gramStart"/>
      <w:r w:rsidRPr="00DC56F4">
        <w:rPr>
          <w:rFonts w:ascii="Times New Roman" w:hAnsi="Times New Roman"/>
          <w:szCs w:val="24"/>
        </w:rPr>
        <w:t>Okinawa</w:t>
      </w:r>
      <w:proofErr w:type="gramEnd"/>
      <w:r w:rsidRPr="00DC56F4">
        <w:rPr>
          <w:rFonts w:ascii="Times New Roman" w:hAnsi="Times New Roman"/>
          <w:szCs w:val="24"/>
        </w:rPr>
        <w:t xml:space="preserve"> upon reporting for all periods of duty, regardless of length of duty.  </w:t>
      </w:r>
    </w:p>
    <w:p w:rsidR="001F185D" w:rsidRPr="00DC56F4" w:rsidRDefault="001F185D" w:rsidP="00DC56F4">
      <w:pPr>
        <w:ind w:firstLine="60"/>
        <w:rPr>
          <w:rFonts w:ascii="Times New Roman" w:hAnsi="Times New Roman"/>
          <w:szCs w:val="24"/>
        </w:rPr>
      </w:pPr>
    </w:p>
    <w:p w:rsidR="00FF0D96" w:rsidRDefault="00985519" w:rsidP="00DC56F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understand that I need a</w:t>
      </w:r>
      <w:r w:rsidR="00FF0D96">
        <w:rPr>
          <w:rFonts w:ascii="Times New Roman" w:hAnsi="Times New Roman"/>
          <w:szCs w:val="24"/>
        </w:rPr>
        <w:t xml:space="preserve"> valid CAC Card prior to traveling to Okinawa.  </w:t>
      </w:r>
      <w:r>
        <w:rPr>
          <w:rFonts w:ascii="Times New Roman" w:hAnsi="Times New Roman"/>
          <w:szCs w:val="24"/>
        </w:rPr>
        <w:t xml:space="preserve">When traveling on government orders, Japan does not require a </w:t>
      </w:r>
      <w:proofErr w:type="gramStart"/>
      <w:r>
        <w:rPr>
          <w:rFonts w:ascii="Times New Roman" w:hAnsi="Times New Roman"/>
          <w:szCs w:val="24"/>
        </w:rPr>
        <w:t>passport,</w:t>
      </w:r>
      <w:proofErr w:type="gramEnd"/>
      <w:r>
        <w:rPr>
          <w:rFonts w:ascii="Times New Roman" w:hAnsi="Times New Roman"/>
          <w:szCs w:val="24"/>
        </w:rPr>
        <w:t xml:space="preserve"> however, I understand that the commercial airline may require a civilian passport.  There are limitations on baggage and each carrier has a limit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.  I understand that because I am not issued equipment, I am not authorized to exceed carrier limits for baggage and I will not be reimbursed unless specifically stated on my orders. </w:t>
      </w:r>
      <w:r w:rsidR="00FF0D96">
        <w:rPr>
          <w:rFonts w:ascii="Times New Roman" w:hAnsi="Times New Roman"/>
          <w:szCs w:val="24"/>
        </w:rPr>
        <w:t xml:space="preserve"> </w:t>
      </w:r>
    </w:p>
    <w:p w:rsidR="00FF0D96" w:rsidRPr="00FF0D96" w:rsidRDefault="00FF0D96" w:rsidP="00FF0D96">
      <w:pPr>
        <w:pStyle w:val="ListParagraph"/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Perform a full check-in/check-out with the IPAC, MCB, </w:t>
      </w:r>
      <w:proofErr w:type="gramStart"/>
      <w:r w:rsidRPr="00DC56F4">
        <w:rPr>
          <w:rFonts w:ascii="Times New Roman" w:hAnsi="Times New Roman"/>
          <w:szCs w:val="24"/>
        </w:rPr>
        <w:t>Camp</w:t>
      </w:r>
      <w:proofErr w:type="gramEnd"/>
      <w:r w:rsidRPr="00DC56F4">
        <w:rPr>
          <w:rFonts w:ascii="Times New Roman" w:hAnsi="Times New Roman"/>
          <w:szCs w:val="24"/>
        </w:rPr>
        <w:t xml:space="preserve"> Foster Okinawa at the beginning of and upon completion of all active dut</w:t>
      </w:r>
      <w:r w:rsidR="008B62DE">
        <w:rPr>
          <w:rFonts w:ascii="Times New Roman" w:hAnsi="Times New Roman"/>
          <w:szCs w:val="24"/>
        </w:rPr>
        <w:t>y orders in excess of 30 days (</w:t>
      </w:r>
      <w:r w:rsidRPr="00DC56F4">
        <w:rPr>
          <w:rFonts w:ascii="Times New Roman" w:hAnsi="Times New Roman"/>
          <w:szCs w:val="24"/>
        </w:rPr>
        <w:t>in addition to checking in/out with the III MEF RLO).</w:t>
      </w:r>
    </w:p>
    <w:p w:rsidR="001F185D" w:rsidRPr="00DC56F4" w:rsidRDefault="001F185D" w:rsidP="00DC56F4">
      <w:pPr>
        <w:ind w:firstLine="60"/>
        <w:rPr>
          <w:rFonts w:ascii="Times New Roman" w:hAnsi="Times New Roman"/>
          <w:szCs w:val="24"/>
        </w:rPr>
      </w:pPr>
    </w:p>
    <w:p w:rsidR="001F185D" w:rsidRDefault="001F185D" w:rsidP="00DC56F4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Submit all DD Form 1351-2 travel vouchers and SF 1164s local vouchers along with hotel/rent</w:t>
      </w:r>
      <w:r w:rsidR="00C3762C">
        <w:rPr>
          <w:rFonts w:ascii="Times New Roman" w:hAnsi="Times New Roman"/>
          <w:szCs w:val="24"/>
        </w:rPr>
        <w:t xml:space="preserve">al car/meal receipts to </w:t>
      </w:r>
      <w:r w:rsidRPr="00DC56F4">
        <w:rPr>
          <w:rFonts w:ascii="Times New Roman" w:hAnsi="Times New Roman"/>
          <w:szCs w:val="24"/>
        </w:rPr>
        <w:t xml:space="preserve">via EPAR/MOL within five working days upon completion of periods of duty.  </w:t>
      </w:r>
      <w:r w:rsidR="00C3762C">
        <w:rPr>
          <w:rFonts w:ascii="Times New Roman" w:hAnsi="Times New Roman"/>
          <w:szCs w:val="24"/>
        </w:rPr>
        <w:t xml:space="preserve">  Contact RLO Admin for any assistance or concerns.</w:t>
      </w:r>
    </w:p>
    <w:p w:rsidR="00331632" w:rsidRPr="00331632" w:rsidRDefault="00331632" w:rsidP="00331632">
      <w:pPr>
        <w:pStyle w:val="ListParagraph"/>
        <w:rPr>
          <w:rFonts w:ascii="Times New Roman" w:hAnsi="Times New Roman"/>
          <w:szCs w:val="24"/>
        </w:rPr>
      </w:pPr>
    </w:p>
    <w:p w:rsidR="00F97770" w:rsidRDefault="00331632" w:rsidP="0033163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Maintain </w:t>
      </w:r>
      <w:r w:rsidR="00F97770">
        <w:rPr>
          <w:rFonts w:ascii="Times New Roman" w:hAnsi="Times New Roman"/>
          <w:szCs w:val="24"/>
        </w:rPr>
        <w:t xml:space="preserve">the security clearance required for my billet. </w:t>
      </w:r>
    </w:p>
    <w:p w:rsidR="00F97770" w:rsidRPr="00F97770" w:rsidRDefault="00F97770" w:rsidP="00F97770">
      <w:pPr>
        <w:pStyle w:val="ListParagraph"/>
        <w:rPr>
          <w:rFonts w:ascii="Times New Roman" w:hAnsi="Times New Roman"/>
          <w:szCs w:val="24"/>
        </w:rPr>
      </w:pPr>
    </w:p>
    <w:p w:rsidR="00331632" w:rsidRDefault="00331632" w:rsidP="0033163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Marine Corps height/weight/body composition standards. (IAW MCO 6110.3).</w:t>
      </w:r>
    </w:p>
    <w:p w:rsidR="00331632" w:rsidRPr="00331632" w:rsidRDefault="00331632" w:rsidP="00331632">
      <w:pPr>
        <w:pStyle w:val="ListParagraph"/>
        <w:rPr>
          <w:rFonts w:ascii="Times New Roman" w:hAnsi="Times New Roman"/>
          <w:szCs w:val="24"/>
        </w:rPr>
      </w:pPr>
    </w:p>
    <w:p w:rsidR="00331632" w:rsidRDefault="00331632" w:rsidP="0033163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have received a copy of the III MEF IMA Order 1001.62. </w:t>
      </w:r>
    </w:p>
    <w:p w:rsidR="000008B7" w:rsidRPr="000008B7" w:rsidRDefault="000008B7" w:rsidP="000008B7">
      <w:pPr>
        <w:pStyle w:val="ListParagraph"/>
        <w:rPr>
          <w:rFonts w:ascii="Times New Roman" w:hAnsi="Times New Roman"/>
          <w:szCs w:val="24"/>
        </w:rPr>
      </w:pPr>
    </w:p>
    <w:p w:rsidR="000008B7" w:rsidRPr="00DC56F4" w:rsidRDefault="000008B7" w:rsidP="0033163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understand that my IMA tour is for three (3) years and I will be transferred to the IRR upon completion of my tour unless I make arrangements to conduct an inter unit transfer request at least 60 days prior to the completion of my IMA tour.  I may also be eligible to extend if approved by billet sponsor.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1F185D">
      <w:pPr>
        <w:rPr>
          <w:rFonts w:ascii="Times New Roman" w:hAnsi="Times New Roman"/>
          <w:b/>
          <w:szCs w:val="24"/>
        </w:rPr>
      </w:pPr>
      <w:r w:rsidRPr="00DC56F4">
        <w:rPr>
          <w:rFonts w:ascii="Times New Roman" w:hAnsi="Times New Roman"/>
          <w:szCs w:val="24"/>
        </w:rPr>
        <w:t xml:space="preserve">  </w:t>
      </w:r>
      <w:r w:rsidRPr="00DC56F4">
        <w:rPr>
          <w:rFonts w:ascii="Times New Roman" w:hAnsi="Times New Roman"/>
          <w:b/>
          <w:szCs w:val="24"/>
          <w:u w:val="single"/>
        </w:rPr>
        <w:t>Training</w:t>
      </w:r>
      <w:r w:rsidR="00BE0150">
        <w:rPr>
          <w:rFonts w:ascii="Times New Roman" w:hAnsi="Times New Roman"/>
          <w:b/>
          <w:szCs w:val="24"/>
          <w:u w:val="single"/>
        </w:rPr>
        <w:t>/</w:t>
      </w:r>
      <w:r w:rsidR="00BE0150" w:rsidRPr="00BE0150">
        <w:rPr>
          <w:rFonts w:ascii="Times New Roman" w:hAnsi="Times New Roman"/>
          <w:b/>
          <w:szCs w:val="24"/>
          <w:u w:val="single"/>
        </w:rPr>
        <w:t xml:space="preserve"> </w:t>
      </w:r>
      <w:r w:rsidR="00BE0150" w:rsidRPr="00DC56F4">
        <w:rPr>
          <w:rFonts w:ascii="Times New Roman" w:hAnsi="Times New Roman"/>
          <w:b/>
          <w:szCs w:val="24"/>
          <w:u w:val="single"/>
        </w:rPr>
        <w:t>Reserve Drills/Active Duty Periods</w:t>
      </w:r>
      <w:r w:rsidRPr="00DC56F4">
        <w:rPr>
          <w:rFonts w:ascii="Times New Roman" w:hAnsi="Times New Roman"/>
          <w:b/>
          <w:szCs w:val="24"/>
        </w:rPr>
        <w:t xml:space="preserve">:  </w:t>
      </w:r>
    </w:p>
    <w:p w:rsidR="001F185D" w:rsidRPr="00DC56F4" w:rsidRDefault="001F185D" w:rsidP="001F185D">
      <w:pPr>
        <w:rPr>
          <w:rFonts w:ascii="Times New Roman" w:hAnsi="Times New Roman"/>
          <w:b/>
          <w:szCs w:val="24"/>
        </w:rPr>
      </w:pPr>
    </w:p>
    <w:p w:rsidR="00BE0150" w:rsidRPr="00BE0150" w:rsidRDefault="00F86673" w:rsidP="00BE01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1F185D" w:rsidRPr="00F86673">
        <w:rPr>
          <w:rFonts w:ascii="Times New Roman" w:hAnsi="Times New Roman"/>
          <w:szCs w:val="24"/>
        </w:rPr>
        <w:t xml:space="preserve">I will coordinate scheduling of training with </w:t>
      </w:r>
      <w:r w:rsidR="00AD6850" w:rsidRPr="00F86673">
        <w:rPr>
          <w:rFonts w:ascii="Times New Roman" w:hAnsi="Times New Roman"/>
          <w:szCs w:val="24"/>
        </w:rPr>
        <w:t>my billet sponsor and the III MEF RLO.</w:t>
      </w:r>
      <w:r w:rsidR="00BE0150">
        <w:rPr>
          <w:rFonts w:ascii="Times New Roman" w:hAnsi="Times New Roman"/>
          <w:szCs w:val="24"/>
        </w:rPr>
        <w:t xml:space="preserve">  ICW with the III MEF G-3, the RLO will publish the major exercises that III MEF is tasked with at the beginning of the FY.  I will coordinate with my billet sponsor and submit an orders request 60 days prior each active duty period. </w:t>
      </w:r>
    </w:p>
    <w:p w:rsidR="00BE0150" w:rsidRPr="00DC56F4" w:rsidRDefault="00BE0150" w:rsidP="00BE0150">
      <w:pPr>
        <w:rPr>
          <w:rFonts w:ascii="Times New Roman" w:hAnsi="Times New Roman"/>
          <w:b/>
          <w:szCs w:val="24"/>
          <w:u w:val="single"/>
        </w:rPr>
      </w:pPr>
    </w:p>
    <w:p w:rsidR="00BE0150" w:rsidRDefault="00BE0150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I will coordinate with my</w:t>
      </w:r>
      <w:r w:rsidRPr="00DC56F4">
        <w:rPr>
          <w:rFonts w:ascii="Times New Roman" w:hAnsi="Times New Roman"/>
          <w:szCs w:val="24"/>
        </w:rPr>
        <w:t xml:space="preserve"> Billet Sponsor to schedule drills (48 drill periods per fiscal year).  </w:t>
      </w:r>
      <w:r>
        <w:rPr>
          <w:rFonts w:ascii="Times New Roman" w:hAnsi="Times New Roman"/>
          <w:szCs w:val="24"/>
        </w:rPr>
        <w:t>I will m</w:t>
      </w:r>
      <w:r w:rsidRPr="00DC56F4">
        <w:rPr>
          <w:rFonts w:ascii="Times New Roman" w:hAnsi="Times New Roman"/>
          <w:szCs w:val="24"/>
        </w:rPr>
        <w:t xml:space="preserve">onitor my drills via </w:t>
      </w:r>
      <w:r>
        <w:rPr>
          <w:rFonts w:ascii="Times New Roman" w:hAnsi="Times New Roman"/>
          <w:szCs w:val="24"/>
        </w:rPr>
        <w:t>the Drill Management Module</w:t>
      </w:r>
      <w:r w:rsidRPr="00DC56F4">
        <w:rPr>
          <w:rFonts w:ascii="Times New Roman" w:hAnsi="Times New Roman"/>
          <w:szCs w:val="24"/>
        </w:rPr>
        <w:t xml:space="preserve">. </w:t>
      </w:r>
    </w:p>
    <w:p w:rsidR="00BE0150" w:rsidRDefault="00BE0150" w:rsidP="00BE0150">
      <w:pPr>
        <w:pStyle w:val="ListParagraph"/>
        <w:rPr>
          <w:rFonts w:ascii="Times New Roman" w:hAnsi="Times New Roman"/>
          <w:szCs w:val="24"/>
        </w:rPr>
      </w:pPr>
    </w:p>
    <w:p w:rsidR="00BE0150" w:rsidRPr="00DC56F4" w:rsidRDefault="00BE0150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Ensure all Annual Training periods (12 days /</w:t>
      </w:r>
      <w:proofErr w:type="spellStart"/>
      <w:r w:rsidRPr="00DC56F4">
        <w:rPr>
          <w:rFonts w:ascii="Times New Roman" w:hAnsi="Times New Roman"/>
          <w:szCs w:val="24"/>
        </w:rPr>
        <w:t>yr</w:t>
      </w:r>
      <w:proofErr w:type="spellEnd"/>
      <w:r w:rsidRPr="00DC56F4">
        <w:rPr>
          <w:rFonts w:ascii="Times New Roman" w:hAnsi="Times New Roman"/>
          <w:szCs w:val="24"/>
        </w:rPr>
        <w:t xml:space="preserve">) are </w:t>
      </w:r>
      <w:r>
        <w:rPr>
          <w:rFonts w:ascii="Times New Roman" w:hAnsi="Times New Roman"/>
          <w:szCs w:val="24"/>
        </w:rPr>
        <w:t xml:space="preserve">approved and </w:t>
      </w:r>
      <w:r w:rsidRPr="00DC56F4">
        <w:rPr>
          <w:rFonts w:ascii="Times New Roman" w:hAnsi="Times New Roman"/>
          <w:szCs w:val="24"/>
        </w:rPr>
        <w:t>scheduled with my Billet Spo</w:t>
      </w:r>
      <w:r>
        <w:rPr>
          <w:rFonts w:ascii="Times New Roman" w:hAnsi="Times New Roman"/>
          <w:szCs w:val="24"/>
        </w:rPr>
        <w:t>nsor at least 6</w:t>
      </w:r>
      <w:r w:rsidRPr="00DC56F4">
        <w:rPr>
          <w:rFonts w:ascii="Times New Roman" w:hAnsi="Times New Roman"/>
          <w:szCs w:val="24"/>
        </w:rPr>
        <w:t>0 days before start date of the duty.</w:t>
      </w:r>
    </w:p>
    <w:p w:rsidR="00BE0150" w:rsidRPr="00DC56F4" w:rsidRDefault="00BE0150" w:rsidP="00BE0150">
      <w:pPr>
        <w:ind w:firstLine="60"/>
        <w:rPr>
          <w:rFonts w:ascii="Times New Roman" w:hAnsi="Times New Roman"/>
          <w:szCs w:val="24"/>
        </w:rPr>
      </w:pPr>
    </w:p>
    <w:p w:rsidR="00BE0150" w:rsidRPr="00DC56F4" w:rsidRDefault="00BE0150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Ensure all ADOS requests are </w:t>
      </w:r>
      <w:r>
        <w:rPr>
          <w:rFonts w:ascii="Times New Roman" w:hAnsi="Times New Roman"/>
          <w:szCs w:val="24"/>
        </w:rPr>
        <w:t xml:space="preserve">approved and </w:t>
      </w:r>
      <w:r w:rsidRPr="00DC56F4">
        <w:rPr>
          <w:rFonts w:ascii="Times New Roman" w:hAnsi="Times New Roman"/>
          <w:szCs w:val="24"/>
        </w:rPr>
        <w:t>scheduled with my Billet Spo</w:t>
      </w:r>
      <w:r>
        <w:rPr>
          <w:rFonts w:ascii="Times New Roman" w:hAnsi="Times New Roman"/>
          <w:szCs w:val="24"/>
        </w:rPr>
        <w:t>nsor at least 30 days before requested</w:t>
      </w:r>
      <w:r w:rsidRPr="00DC56F4">
        <w:rPr>
          <w:rFonts w:ascii="Times New Roman" w:hAnsi="Times New Roman"/>
          <w:szCs w:val="24"/>
        </w:rPr>
        <w:t xml:space="preserve"> start date.</w:t>
      </w:r>
    </w:p>
    <w:p w:rsidR="00BE0150" w:rsidRPr="00DC56F4" w:rsidRDefault="00BE0150" w:rsidP="00BE0150">
      <w:pPr>
        <w:rPr>
          <w:rFonts w:ascii="Times New Roman" w:hAnsi="Times New Roman"/>
          <w:szCs w:val="24"/>
        </w:rPr>
      </w:pPr>
    </w:p>
    <w:p w:rsidR="00BE0150" w:rsidRDefault="00BE0150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Under no circumstances am I authorized to start travel in connection with active duty orders before orders are authenticated in the Marine Reserve Order Writing System.</w:t>
      </w:r>
    </w:p>
    <w:p w:rsidR="00E05258" w:rsidRPr="00E05258" w:rsidRDefault="00E05258" w:rsidP="00E05258">
      <w:pPr>
        <w:pStyle w:val="ListParagraph"/>
        <w:rPr>
          <w:rFonts w:ascii="Times New Roman" w:hAnsi="Times New Roman"/>
          <w:szCs w:val="24"/>
        </w:rPr>
      </w:pPr>
    </w:p>
    <w:p w:rsidR="00E05258" w:rsidRPr="00FA29D4" w:rsidRDefault="00E05258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FA29D4">
        <w:rPr>
          <w:rFonts w:ascii="Times New Roman" w:hAnsi="Times New Roman"/>
          <w:szCs w:val="24"/>
        </w:rPr>
        <w:t>It is my responsibility to return any and all issued gear prior to departing last period of military duty.</w:t>
      </w:r>
    </w:p>
    <w:p w:rsidR="00D82CE0" w:rsidRPr="00D82CE0" w:rsidRDefault="00D82CE0" w:rsidP="00D82CE0">
      <w:pPr>
        <w:pStyle w:val="ListParagraph"/>
        <w:rPr>
          <w:rFonts w:ascii="Times New Roman" w:hAnsi="Times New Roman"/>
          <w:szCs w:val="24"/>
        </w:rPr>
      </w:pPr>
    </w:p>
    <w:p w:rsidR="00BE0150" w:rsidRDefault="00331632" w:rsidP="001F185D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Annual </w:t>
      </w:r>
      <w:r w:rsidRPr="00DC56F4">
        <w:rPr>
          <w:rFonts w:ascii="Times New Roman" w:hAnsi="Times New Roman"/>
          <w:b/>
          <w:szCs w:val="24"/>
          <w:u w:val="single"/>
        </w:rPr>
        <w:t>Training</w:t>
      </w:r>
      <w:r>
        <w:rPr>
          <w:rFonts w:ascii="Times New Roman" w:hAnsi="Times New Roman"/>
          <w:b/>
          <w:szCs w:val="24"/>
          <w:u w:val="single"/>
        </w:rPr>
        <w:t xml:space="preserve"> Requirements </w:t>
      </w:r>
    </w:p>
    <w:p w:rsidR="00331632" w:rsidRDefault="00331632" w:rsidP="001F185D">
      <w:pPr>
        <w:rPr>
          <w:rFonts w:ascii="Times New Roman" w:hAnsi="Times New Roman"/>
          <w:b/>
          <w:szCs w:val="24"/>
          <w:u w:val="single"/>
        </w:rPr>
      </w:pPr>
    </w:p>
    <w:p w:rsidR="00331632" w:rsidRDefault="00331632" w:rsidP="001F185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 understand that I am responsible to schedule with a local unit in CONUS to conduct an annual PFT/CFT/Height Weight if I am not on orders during those events.  It is m</w:t>
      </w:r>
      <w:r w:rsidR="008B62DE">
        <w:rPr>
          <w:rFonts w:ascii="Times New Roman" w:hAnsi="Times New Roman"/>
          <w:b/>
          <w:szCs w:val="24"/>
        </w:rPr>
        <w:t xml:space="preserve">y responsibility to submit the </w:t>
      </w:r>
      <w:r>
        <w:rPr>
          <w:rFonts w:ascii="Times New Roman" w:hAnsi="Times New Roman"/>
          <w:b/>
          <w:szCs w:val="24"/>
        </w:rPr>
        <w:t>drill request on DMM two weeks prior to executing the drill period.  I understand that:</w:t>
      </w:r>
    </w:p>
    <w:p w:rsidR="00331632" w:rsidRPr="00331632" w:rsidRDefault="00331632" w:rsidP="001F185D">
      <w:pPr>
        <w:rPr>
          <w:rFonts w:ascii="Times New Roman" w:hAnsi="Times New Roman"/>
          <w:b/>
          <w:szCs w:val="24"/>
        </w:rPr>
      </w:pPr>
    </w:p>
    <w:p w:rsidR="001F185D" w:rsidRPr="00DC56F4" w:rsidRDefault="00331632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PFT is conducted </w:t>
      </w:r>
      <w:r w:rsidR="001F185D" w:rsidRPr="00DC56F4">
        <w:rPr>
          <w:rFonts w:ascii="Times New Roman" w:hAnsi="Times New Roman"/>
          <w:szCs w:val="24"/>
        </w:rPr>
        <w:t>between 1 Jan and 30 Jun</w:t>
      </w:r>
      <w:r>
        <w:rPr>
          <w:rFonts w:ascii="Times New Roman" w:hAnsi="Times New Roman"/>
          <w:szCs w:val="24"/>
        </w:rPr>
        <w:t xml:space="preserve">. </w:t>
      </w:r>
      <w:r w:rsidR="001F185D" w:rsidRPr="00DC56F4">
        <w:rPr>
          <w:rFonts w:ascii="Times New Roman" w:hAnsi="Times New Roman"/>
          <w:szCs w:val="24"/>
        </w:rPr>
        <w:t xml:space="preserve">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331632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CFT is conducted </w:t>
      </w:r>
      <w:r w:rsidR="001F185D" w:rsidRPr="00DC56F4">
        <w:rPr>
          <w:rFonts w:ascii="Times New Roman" w:hAnsi="Times New Roman"/>
          <w:szCs w:val="24"/>
        </w:rPr>
        <w:t>between 1 Jul and 31 Dec</w:t>
      </w:r>
      <w:r>
        <w:rPr>
          <w:rFonts w:ascii="Times New Roman" w:hAnsi="Times New Roman"/>
          <w:szCs w:val="24"/>
        </w:rPr>
        <w:t>.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2F6548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will complete all annual training requirement</w:t>
      </w:r>
      <w:r w:rsidR="00C9511D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via </w:t>
      </w:r>
      <w:r w:rsidR="00C9511D">
        <w:rPr>
          <w:rFonts w:ascii="Times New Roman" w:hAnsi="Times New Roman"/>
          <w:szCs w:val="24"/>
        </w:rPr>
        <w:t>Marine Net</w:t>
      </w:r>
      <w:r w:rsidR="001F185D" w:rsidRPr="00DC56F4">
        <w:rPr>
          <w:rFonts w:ascii="Times New Roman" w:hAnsi="Times New Roman"/>
          <w:szCs w:val="24"/>
        </w:rPr>
        <w:t xml:space="preserve">. </w:t>
      </w:r>
      <w:r w:rsidR="00C9511D">
        <w:rPr>
          <w:rFonts w:ascii="Times New Roman" w:hAnsi="Times New Roman"/>
          <w:szCs w:val="24"/>
        </w:rPr>
        <w:t xml:space="preserve"> Cyber Awareness training and SAPR training must be completed prior to executing orders to Okinawa, JP.</w:t>
      </w:r>
      <w:r w:rsidR="008B62DE">
        <w:rPr>
          <w:rFonts w:ascii="Times New Roman" w:hAnsi="Times New Roman"/>
          <w:szCs w:val="24"/>
        </w:rPr>
        <w:t xml:space="preserve">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C9511D" w:rsidRDefault="001F185D" w:rsidP="00C9511D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9511D">
        <w:rPr>
          <w:rFonts w:ascii="Times New Roman" w:hAnsi="Times New Roman"/>
          <w:szCs w:val="24"/>
        </w:rPr>
        <w:t>Update Civilian Employment Information (CEI) within MOL on an annual basis.</w:t>
      </w:r>
    </w:p>
    <w:p w:rsidR="00AD6850" w:rsidRPr="00DC56F4" w:rsidRDefault="00AD6850" w:rsidP="001F185D">
      <w:pPr>
        <w:rPr>
          <w:rFonts w:ascii="Times New Roman" w:hAnsi="Times New Roman"/>
          <w:szCs w:val="24"/>
        </w:rPr>
      </w:pPr>
    </w:p>
    <w:p w:rsidR="00AD6850" w:rsidRPr="00DC56F4" w:rsidRDefault="00AD6850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Validated Primary Residence (MARADMIN 204/15)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Complete other country specific training as required.  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Provide copies of all training certificates/event rosters to the RLO.  The </w:t>
      </w:r>
      <w:r w:rsidR="00071CCE">
        <w:rPr>
          <w:rFonts w:ascii="Times New Roman" w:hAnsi="Times New Roman"/>
          <w:szCs w:val="24"/>
        </w:rPr>
        <w:t>RLO</w:t>
      </w:r>
      <w:r w:rsidRPr="00DC56F4">
        <w:rPr>
          <w:rFonts w:ascii="Times New Roman" w:hAnsi="Times New Roman"/>
          <w:szCs w:val="24"/>
        </w:rPr>
        <w:t xml:space="preserve"> will update your record.  Verify updates via MOL.</w:t>
      </w:r>
    </w:p>
    <w:p w:rsidR="001F185D" w:rsidRDefault="001F185D" w:rsidP="001F185D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BE0150" w:rsidRPr="00DC56F4" w:rsidRDefault="00BE0150" w:rsidP="00BE0150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  <w:u w:val="single"/>
        </w:rPr>
        <w:t>Fitness Report</w:t>
      </w:r>
      <w:r w:rsidRPr="00DC56F4">
        <w:rPr>
          <w:rFonts w:ascii="Times New Roman" w:hAnsi="Times New Roman"/>
          <w:b/>
          <w:szCs w:val="24"/>
        </w:rPr>
        <w:t>:</w:t>
      </w:r>
    </w:p>
    <w:p w:rsidR="00BE0150" w:rsidRPr="00DC56F4" w:rsidRDefault="00BE0150" w:rsidP="00BE0150">
      <w:pPr>
        <w:rPr>
          <w:rFonts w:ascii="Times New Roman" w:hAnsi="Times New Roman"/>
          <w:szCs w:val="24"/>
        </w:rPr>
      </w:pPr>
    </w:p>
    <w:p w:rsidR="00BE0150" w:rsidRPr="00DC56F4" w:rsidRDefault="00BE0150" w:rsidP="00BE015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Provide a completed MRO Worksheet to my reporting senior (RS) as required by MCO P1600.10.  (Annual, grade change, change of RS, transfer, etc.). </w:t>
      </w:r>
    </w:p>
    <w:p w:rsidR="00C3762C" w:rsidRPr="00DC56F4" w:rsidRDefault="00C3762C" w:rsidP="001F185D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331632" w:rsidRDefault="001F185D" w:rsidP="001F185D">
      <w:pPr>
        <w:rPr>
          <w:rFonts w:ascii="Times New Roman" w:hAnsi="Times New Roman"/>
          <w:b/>
          <w:szCs w:val="24"/>
        </w:rPr>
      </w:pPr>
      <w:r w:rsidRPr="00DC56F4">
        <w:rPr>
          <w:rFonts w:ascii="Times New Roman" w:hAnsi="Times New Roman"/>
          <w:szCs w:val="24"/>
        </w:rPr>
        <w:t xml:space="preserve">  </w:t>
      </w:r>
      <w:r w:rsidRPr="00DC56F4">
        <w:rPr>
          <w:rFonts w:ascii="Times New Roman" w:hAnsi="Times New Roman"/>
          <w:b/>
          <w:szCs w:val="24"/>
          <w:u w:val="single"/>
        </w:rPr>
        <w:t>Medical</w:t>
      </w:r>
      <w:r w:rsidRPr="00DC56F4">
        <w:rPr>
          <w:rFonts w:ascii="Times New Roman" w:hAnsi="Times New Roman"/>
          <w:b/>
          <w:szCs w:val="24"/>
        </w:rPr>
        <w:t xml:space="preserve">: </w:t>
      </w:r>
    </w:p>
    <w:p w:rsidR="001F185D" w:rsidRDefault="00331632" w:rsidP="001F185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C3762C">
        <w:rPr>
          <w:rFonts w:ascii="Times New Roman" w:hAnsi="Times New Roman"/>
          <w:b/>
          <w:szCs w:val="24"/>
        </w:rPr>
        <w:t>Notify the RLO prior to attending any medica</w:t>
      </w:r>
      <w:r>
        <w:rPr>
          <w:rFonts w:ascii="Times New Roman" w:hAnsi="Times New Roman"/>
          <w:b/>
          <w:szCs w:val="24"/>
        </w:rPr>
        <w:t>l visits involving military duty. It is my responsi</w:t>
      </w:r>
      <w:r w:rsidR="008B62DE">
        <w:rPr>
          <w:rFonts w:ascii="Times New Roman" w:hAnsi="Times New Roman"/>
          <w:b/>
          <w:szCs w:val="24"/>
        </w:rPr>
        <w:t xml:space="preserve">bility to submit the </w:t>
      </w:r>
      <w:r>
        <w:rPr>
          <w:rFonts w:ascii="Times New Roman" w:hAnsi="Times New Roman"/>
          <w:b/>
          <w:szCs w:val="24"/>
        </w:rPr>
        <w:t>drill request on DMM two weeks prior to executing the appropriate duty drill period.</w:t>
      </w:r>
    </w:p>
    <w:p w:rsidR="001F185D" w:rsidRPr="00DC56F4" w:rsidRDefault="001F185D" w:rsidP="001F185D">
      <w:pPr>
        <w:rPr>
          <w:rFonts w:ascii="Times New Roman" w:hAnsi="Times New Roman"/>
          <w:b/>
          <w:szCs w:val="24"/>
          <w:u w:val="single"/>
        </w:rPr>
      </w:pPr>
    </w:p>
    <w:p w:rsidR="001F185D" w:rsidRPr="00DC56F4" w:rsidRDefault="001F185D" w:rsidP="00DC56F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Complete an HIV Screen</w:t>
      </w:r>
      <w:r w:rsidR="00AD6850" w:rsidRPr="00DC56F4">
        <w:rPr>
          <w:rFonts w:ascii="Times New Roman" w:hAnsi="Times New Roman"/>
          <w:szCs w:val="24"/>
        </w:rPr>
        <w:t xml:space="preserve">ing every two years.  </w:t>
      </w:r>
      <w:r w:rsidR="00C3762C">
        <w:rPr>
          <w:rFonts w:ascii="Times New Roman" w:hAnsi="Times New Roman"/>
          <w:szCs w:val="24"/>
        </w:rPr>
        <w:t>Submit source documents via EPAR/MOL</w:t>
      </w:r>
      <w:r w:rsidR="00071CCE">
        <w:rPr>
          <w:rFonts w:ascii="Times New Roman" w:hAnsi="Times New Roman"/>
          <w:szCs w:val="24"/>
        </w:rPr>
        <w:t xml:space="preserve"> and </w:t>
      </w:r>
      <w:r w:rsidR="00C3762C">
        <w:rPr>
          <w:rFonts w:ascii="Times New Roman" w:hAnsi="Times New Roman"/>
          <w:szCs w:val="24"/>
        </w:rPr>
        <w:t>n</w:t>
      </w:r>
      <w:r w:rsidR="00AD6850" w:rsidRPr="00DC56F4">
        <w:rPr>
          <w:rFonts w:ascii="Times New Roman" w:hAnsi="Times New Roman"/>
          <w:szCs w:val="24"/>
        </w:rPr>
        <w:t>otify the RLO</w:t>
      </w:r>
      <w:r w:rsidRPr="00DC56F4">
        <w:rPr>
          <w:rFonts w:ascii="Times New Roman" w:hAnsi="Times New Roman"/>
          <w:szCs w:val="24"/>
        </w:rPr>
        <w:t xml:space="preserve"> when complete.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lastRenderedPageBreak/>
        <w:t xml:space="preserve">Complete an annual Periodic Health Assessment.  </w:t>
      </w:r>
      <w:r w:rsidR="00C3762C">
        <w:rPr>
          <w:rFonts w:ascii="Times New Roman" w:hAnsi="Times New Roman"/>
          <w:szCs w:val="24"/>
        </w:rPr>
        <w:t xml:space="preserve">Submit </w:t>
      </w:r>
      <w:r w:rsidR="00071CCE">
        <w:rPr>
          <w:rFonts w:ascii="Times New Roman" w:hAnsi="Times New Roman"/>
          <w:szCs w:val="24"/>
        </w:rPr>
        <w:t xml:space="preserve">source documents </w:t>
      </w:r>
      <w:r w:rsidR="00C3762C">
        <w:rPr>
          <w:rFonts w:ascii="Times New Roman" w:hAnsi="Times New Roman"/>
          <w:szCs w:val="24"/>
        </w:rPr>
        <w:t>via EPAR</w:t>
      </w:r>
      <w:r w:rsidR="00071CCE">
        <w:rPr>
          <w:rFonts w:ascii="Times New Roman" w:hAnsi="Times New Roman"/>
          <w:szCs w:val="24"/>
        </w:rPr>
        <w:t xml:space="preserve"> and</w:t>
      </w:r>
      <w:r w:rsidR="00C3762C">
        <w:rPr>
          <w:rFonts w:ascii="Times New Roman" w:hAnsi="Times New Roman"/>
          <w:szCs w:val="24"/>
        </w:rPr>
        <w:t xml:space="preserve"> n</w:t>
      </w:r>
      <w:r w:rsidRPr="00DC56F4">
        <w:rPr>
          <w:rFonts w:ascii="Times New Roman" w:hAnsi="Times New Roman"/>
          <w:szCs w:val="24"/>
        </w:rPr>
        <w:t xml:space="preserve">otify </w:t>
      </w:r>
      <w:r w:rsidR="00AD6850" w:rsidRPr="00DC56F4">
        <w:rPr>
          <w:rFonts w:ascii="Times New Roman" w:hAnsi="Times New Roman"/>
          <w:szCs w:val="24"/>
        </w:rPr>
        <w:t>the RLO</w:t>
      </w:r>
      <w:r w:rsidRPr="00DC56F4">
        <w:rPr>
          <w:rFonts w:ascii="Times New Roman" w:hAnsi="Times New Roman"/>
          <w:szCs w:val="24"/>
        </w:rPr>
        <w:t xml:space="preserve"> when complete. 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Report any changes in my health status to Reserve Liaison Officer </w:t>
      </w:r>
      <w:r w:rsidR="00071CCE">
        <w:rPr>
          <w:rFonts w:ascii="Times New Roman" w:hAnsi="Times New Roman"/>
          <w:szCs w:val="24"/>
        </w:rPr>
        <w:t>immediately</w:t>
      </w:r>
      <w:r w:rsidRPr="00DC56F4">
        <w:rPr>
          <w:rFonts w:ascii="Times New Roman" w:hAnsi="Times New Roman"/>
          <w:szCs w:val="24"/>
        </w:rPr>
        <w:t>.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1F185D">
      <w:pPr>
        <w:rPr>
          <w:rFonts w:ascii="Times New Roman" w:hAnsi="Times New Roman"/>
          <w:b/>
          <w:szCs w:val="24"/>
          <w:u w:val="single"/>
        </w:rPr>
      </w:pPr>
      <w:r w:rsidRPr="00DC56F4">
        <w:rPr>
          <w:rFonts w:ascii="Times New Roman" w:hAnsi="Times New Roman"/>
          <w:szCs w:val="24"/>
        </w:rPr>
        <w:t xml:space="preserve">  </w:t>
      </w:r>
      <w:r w:rsidR="00DC56F4">
        <w:rPr>
          <w:rFonts w:ascii="Times New Roman" w:hAnsi="Times New Roman"/>
          <w:b/>
          <w:szCs w:val="24"/>
          <w:u w:val="single"/>
        </w:rPr>
        <w:t>Government Travel Charge Card</w:t>
      </w:r>
      <w:r w:rsidRPr="00DC56F4">
        <w:rPr>
          <w:rFonts w:ascii="Times New Roman" w:hAnsi="Times New Roman"/>
          <w:b/>
          <w:szCs w:val="24"/>
          <w:u w:val="single"/>
        </w:rPr>
        <w:t xml:space="preserve"> (GTCC)</w:t>
      </w:r>
      <w:r w:rsidRPr="00DC56F4">
        <w:rPr>
          <w:rFonts w:ascii="Times New Roman" w:hAnsi="Times New Roman"/>
          <w:b/>
          <w:szCs w:val="24"/>
        </w:rPr>
        <w:t>: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I have coordinated </w:t>
      </w:r>
      <w:r w:rsidR="00827E15" w:rsidRPr="00DC56F4">
        <w:rPr>
          <w:rFonts w:ascii="Times New Roman" w:hAnsi="Times New Roman"/>
          <w:szCs w:val="24"/>
        </w:rPr>
        <w:t xml:space="preserve">with my </w:t>
      </w:r>
      <w:r w:rsidR="00C3762C">
        <w:rPr>
          <w:rFonts w:ascii="Times New Roman" w:hAnsi="Times New Roman"/>
          <w:szCs w:val="24"/>
        </w:rPr>
        <w:t>B</w:t>
      </w:r>
      <w:r w:rsidR="00827E15" w:rsidRPr="00DC56F4">
        <w:rPr>
          <w:rFonts w:ascii="Times New Roman" w:hAnsi="Times New Roman"/>
          <w:szCs w:val="24"/>
        </w:rPr>
        <w:t xml:space="preserve">illet </w:t>
      </w:r>
      <w:r w:rsidR="00C3762C">
        <w:rPr>
          <w:rFonts w:ascii="Times New Roman" w:hAnsi="Times New Roman"/>
          <w:szCs w:val="24"/>
        </w:rPr>
        <w:t>S</w:t>
      </w:r>
      <w:r w:rsidR="00827E15" w:rsidRPr="00DC56F4">
        <w:rPr>
          <w:rFonts w:ascii="Times New Roman" w:hAnsi="Times New Roman"/>
          <w:szCs w:val="24"/>
        </w:rPr>
        <w:t xml:space="preserve">ponsor/ APC </w:t>
      </w:r>
      <w:r w:rsidRPr="00DC56F4">
        <w:rPr>
          <w:rFonts w:ascii="Times New Roman" w:hAnsi="Times New Roman"/>
          <w:szCs w:val="24"/>
        </w:rPr>
        <w:t xml:space="preserve">to have my GTCC Account transferred to </w:t>
      </w:r>
      <w:r w:rsidR="00AD6850" w:rsidRPr="00DC56F4">
        <w:rPr>
          <w:rFonts w:ascii="Times New Roman" w:hAnsi="Times New Roman"/>
          <w:szCs w:val="24"/>
        </w:rPr>
        <w:t>III MEF</w:t>
      </w:r>
      <w:r w:rsidR="00827E15" w:rsidRPr="00DC56F4">
        <w:rPr>
          <w:rFonts w:ascii="Times New Roman" w:hAnsi="Times New Roman"/>
          <w:szCs w:val="24"/>
        </w:rPr>
        <w:t>.</w:t>
      </w:r>
      <w:r w:rsidRPr="00DC56F4">
        <w:rPr>
          <w:rFonts w:ascii="Times New Roman" w:hAnsi="Times New Roman"/>
          <w:szCs w:val="24"/>
        </w:rPr>
        <w:t xml:space="preserve">  </w:t>
      </w:r>
    </w:p>
    <w:p w:rsidR="001F185D" w:rsidRPr="00DC56F4" w:rsidRDefault="001F185D" w:rsidP="001F185D">
      <w:pPr>
        <w:rPr>
          <w:rFonts w:ascii="Times New Roman" w:hAnsi="Times New Roman"/>
          <w:szCs w:val="24"/>
        </w:rPr>
      </w:pPr>
    </w:p>
    <w:p w:rsidR="001F185D" w:rsidRPr="00DC56F4" w:rsidRDefault="001F185D" w:rsidP="00DC56F4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It is my responsibility to contact the</w:t>
      </w:r>
      <w:r w:rsidR="00827E15" w:rsidRPr="00DC56F4">
        <w:rPr>
          <w:rFonts w:ascii="Times New Roman" w:hAnsi="Times New Roman"/>
          <w:szCs w:val="24"/>
        </w:rPr>
        <w:t xml:space="preserve"> </w:t>
      </w:r>
      <w:r w:rsidR="00C3762C">
        <w:rPr>
          <w:rFonts w:ascii="Times New Roman" w:hAnsi="Times New Roman"/>
          <w:szCs w:val="24"/>
        </w:rPr>
        <w:t>B</w:t>
      </w:r>
      <w:r w:rsidR="00827E15" w:rsidRPr="00DC56F4">
        <w:rPr>
          <w:rFonts w:ascii="Times New Roman" w:hAnsi="Times New Roman"/>
          <w:szCs w:val="24"/>
        </w:rPr>
        <w:t xml:space="preserve">illet </w:t>
      </w:r>
      <w:r w:rsidR="00C3762C">
        <w:rPr>
          <w:rFonts w:ascii="Times New Roman" w:hAnsi="Times New Roman"/>
          <w:szCs w:val="24"/>
        </w:rPr>
        <w:t>S</w:t>
      </w:r>
      <w:r w:rsidR="00827E15" w:rsidRPr="00DC56F4">
        <w:rPr>
          <w:rFonts w:ascii="Times New Roman" w:hAnsi="Times New Roman"/>
          <w:szCs w:val="24"/>
        </w:rPr>
        <w:t>ponsor/</w:t>
      </w:r>
      <w:r w:rsidRPr="00DC56F4">
        <w:rPr>
          <w:rFonts w:ascii="Times New Roman" w:hAnsi="Times New Roman"/>
          <w:szCs w:val="24"/>
        </w:rPr>
        <w:t xml:space="preserve"> APC</w:t>
      </w:r>
      <w:r w:rsidR="00827E15" w:rsidRPr="00DC56F4">
        <w:rPr>
          <w:rFonts w:ascii="Times New Roman" w:hAnsi="Times New Roman"/>
          <w:szCs w:val="24"/>
        </w:rPr>
        <w:t xml:space="preserve"> </w:t>
      </w:r>
      <w:r w:rsidRPr="00DC56F4">
        <w:rPr>
          <w:rFonts w:ascii="Times New Roman" w:hAnsi="Times New Roman"/>
          <w:szCs w:val="24"/>
        </w:rPr>
        <w:t>to have the GTCC activated prior to executing orders.</w:t>
      </w:r>
    </w:p>
    <w:p w:rsidR="001F185D" w:rsidRPr="00DC56F4" w:rsidRDefault="001F185D" w:rsidP="001F185D">
      <w:pPr>
        <w:rPr>
          <w:rFonts w:ascii="Times New Roman" w:hAnsi="Times New Roman"/>
          <w:b/>
          <w:szCs w:val="24"/>
          <w:u w:val="single"/>
        </w:rPr>
      </w:pPr>
    </w:p>
    <w:p w:rsidR="001F185D" w:rsidRDefault="001F185D" w:rsidP="00DC56F4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It is my responsibility to pay my GTCC account in full by the due date.  A pending travel voucher/local voucher is not justification to withhold payment of amount due to my GTCC account.</w:t>
      </w:r>
    </w:p>
    <w:p w:rsidR="00574619" w:rsidRPr="00574619" w:rsidRDefault="00574619" w:rsidP="00574619">
      <w:pPr>
        <w:pStyle w:val="ListParagraph"/>
        <w:rPr>
          <w:rFonts w:ascii="Times New Roman" w:hAnsi="Times New Roman"/>
          <w:szCs w:val="24"/>
        </w:rPr>
      </w:pPr>
    </w:p>
    <w:p w:rsidR="00574619" w:rsidRDefault="00574619" w:rsidP="00DC56F4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is my responsibility to conduct the annual GTCC training and turn in my certificate of completion to my section AO.  </w:t>
      </w:r>
    </w:p>
    <w:p w:rsidR="00574619" w:rsidRPr="008B62DE" w:rsidRDefault="00574619" w:rsidP="00574619">
      <w:pPr>
        <w:pStyle w:val="PlainText"/>
        <w:ind w:left="720"/>
        <w:rPr>
          <w:rFonts w:ascii="Times New Roman" w:hAnsi="Times New Roman" w:cs="Times New Roman"/>
        </w:rPr>
      </w:pPr>
      <w:r w:rsidRPr="008B62DE">
        <w:rPr>
          <w:rFonts w:ascii="Times New Roman" w:hAnsi="Times New Roman" w:cs="Times New Roman"/>
        </w:rPr>
        <w:t>https://www.defensetravel.dod.mil/Passport/bin/Passport.html?CFID=2838177&amp;CFTOKEN=48225475#</w:t>
      </w:r>
    </w:p>
    <w:p w:rsidR="00574619" w:rsidRPr="00574619" w:rsidRDefault="00574619" w:rsidP="00574619">
      <w:pPr>
        <w:pStyle w:val="ListParagraph"/>
        <w:rPr>
          <w:rFonts w:ascii="Times New Roman" w:hAnsi="Times New Roman"/>
          <w:szCs w:val="24"/>
        </w:rPr>
      </w:pPr>
    </w:p>
    <w:p w:rsidR="00827E15" w:rsidRPr="00DC56F4" w:rsidRDefault="00827E15" w:rsidP="001F185D">
      <w:pPr>
        <w:rPr>
          <w:rFonts w:ascii="Times New Roman" w:hAnsi="Times New Roman"/>
          <w:szCs w:val="24"/>
        </w:rPr>
      </w:pPr>
    </w:p>
    <w:p w:rsidR="00F86673" w:rsidRDefault="00F86673">
      <w:pPr>
        <w:rPr>
          <w:rFonts w:ascii="Times New Roman" w:hAnsi="Times New Roman"/>
          <w:szCs w:val="24"/>
        </w:rPr>
      </w:pP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I have received a copy of this Statement of Understanding,</w:t>
      </w:r>
      <w:r w:rsidR="000008B7">
        <w:rPr>
          <w:rFonts w:ascii="Times New Roman" w:hAnsi="Times New Roman"/>
          <w:szCs w:val="24"/>
        </w:rPr>
        <w:t xml:space="preserve"> and the III MEF IMA Order. I understand if I do not comply with the required annual training requirements and/</w:t>
      </w:r>
      <w:r w:rsidR="008B62DE">
        <w:rPr>
          <w:rFonts w:ascii="Times New Roman" w:hAnsi="Times New Roman"/>
          <w:szCs w:val="24"/>
        </w:rPr>
        <w:t>or if</w:t>
      </w:r>
      <w:r w:rsidR="000008B7">
        <w:rPr>
          <w:rFonts w:ascii="Times New Roman" w:hAnsi="Times New Roman"/>
          <w:szCs w:val="24"/>
        </w:rPr>
        <w:t xml:space="preserve"> I fail to communicate with my billet sponsor or the RLO I may be administratively transferred to the IRR prior to completion of my IMA tour.  </w:t>
      </w:r>
      <w:r w:rsidRPr="00DC56F4">
        <w:rPr>
          <w:rFonts w:ascii="Times New Roman" w:hAnsi="Times New Roman"/>
          <w:szCs w:val="24"/>
        </w:rPr>
        <w:t xml:space="preserve"> I know who my III MEF IMA Billet Sponsor is, I know who my </w:t>
      </w:r>
      <w:proofErr w:type="spellStart"/>
      <w:r w:rsidRPr="00DC56F4">
        <w:rPr>
          <w:rFonts w:ascii="Times New Roman" w:hAnsi="Times New Roman"/>
          <w:szCs w:val="24"/>
        </w:rPr>
        <w:t>OpSponsor</w:t>
      </w:r>
      <w:proofErr w:type="spellEnd"/>
      <w:r w:rsidRPr="00DC56F4">
        <w:rPr>
          <w:rFonts w:ascii="Times New Roman" w:hAnsi="Times New Roman"/>
          <w:szCs w:val="24"/>
        </w:rPr>
        <w:t xml:space="preserve"> is, and I understand my responsibilities as outlined above.</w:t>
      </w: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__________________________________            ______________</w:t>
      </w: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  (IMA Signature)                                </w:t>
      </w:r>
      <w:r w:rsidR="00F86673">
        <w:rPr>
          <w:rFonts w:ascii="Times New Roman" w:hAnsi="Times New Roman"/>
          <w:szCs w:val="24"/>
        </w:rPr>
        <w:t xml:space="preserve">                        </w:t>
      </w:r>
      <w:r w:rsidRPr="00DC56F4">
        <w:rPr>
          <w:rFonts w:ascii="Times New Roman" w:hAnsi="Times New Roman"/>
          <w:szCs w:val="24"/>
        </w:rPr>
        <w:t xml:space="preserve"> (Date)</w:t>
      </w: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</w:p>
    <w:p w:rsidR="00827E15" w:rsidRDefault="00827E15" w:rsidP="00827E15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>Copy to:</w:t>
      </w:r>
    </w:p>
    <w:p w:rsidR="00FD4B9A" w:rsidRPr="00DC56F4" w:rsidRDefault="00FD4B9A" w:rsidP="00827E1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Billet Sponsor</w:t>
      </w:r>
    </w:p>
    <w:p w:rsidR="00827E15" w:rsidRPr="00DC56F4" w:rsidRDefault="00827E15" w:rsidP="00827E15">
      <w:pPr>
        <w:rPr>
          <w:rFonts w:ascii="Times New Roman" w:hAnsi="Times New Roman"/>
          <w:szCs w:val="24"/>
        </w:rPr>
      </w:pPr>
      <w:r w:rsidRPr="00DC56F4">
        <w:rPr>
          <w:rFonts w:ascii="Times New Roman" w:hAnsi="Times New Roman"/>
          <w:szCs w:val="24"/>
        </w:rPr>
        <w:t xml:space="preserve">RLO Files                             </w:t>
      </w:r>
    </w:p>
    <w:p w:rsidR="00827E15" w:rsidRPr="00DC56F4" w:rsidRDefault="00827E15" w:rsidP="001F185D">
      <w:pPr>
        <w:rPr>
          <w:rFonts w:ascii="Times New Roman" w:hAnsi="Times New Roman"/>
          <w:b/>
          <w:szCs w:val="24"/>
          <w:u w:val="single"/>
        </w:rPr>
      </w:pPr>
    </w:p>
    <w:p w:rsidR="00A96348" w:rsidRPr="00DC56F4" w:rsidRDefault="0000490A">
      <w:pPr>
        <w:rPr>
          <w:rFonts w:ascii="Times New Roman" w:hAnsi="Times New Roman"/>
          <w:szCs w:val="24"/>
        </w:rPr>
      </w:pPr>
    </w:p>
    <w:sectPr w:rsidR="00A96348" w:rsidRPr="00DC56F4" w:rsidSect="00BE0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900" w:bottom="720" w:left="302" w:header="72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15" w:rsidRDefault="00827E15" w:rsidP="00827E15">
      <w:r>
        <w:separator/>
      </w:r>
    </w:p>
  </w:endnote>
  <w:endnote w:type="continuationSeparator" w:id="0">
    <w:p w:rsidR="00827E15" w:rsidRDefault="00827E15" w:rsidP="008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2" w:rsidRDefault="00DF1392" w:rsidP="00DF1392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2" w:rsidRPr="00DF1392" w:rsidRDefault="00DF1392" w:rsidP="00DF139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2" w:rsidRDefault="00DF1392">
    <w:pPr>
      <w:pStyle w:val="Footer"/>
      <w:jc w:val="center"/>
    </w:pPr>
  </w:p>
  <w:p w:rsidR="00DF1392" w:rsidRDefault="00DF1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15" w:rsidRDefault="00827E15" w:rsidP="00827E15">
      <w:r>
        <w:separator/>
      </w:r>
    </w:p>
  </w:footnote>
  <w:footnote w:type="continuationSeparator" w:id="0">
    <w:p w:rsidR="00827E15" w:rsidRDefault="00827E15" w:rsidP="0082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EC" w:rsidRPr="00D82CE0" w:rsidRDefault="006047EC" w:rsidP="006047EC">
    <w:pPr>
      <w:tabs>
        <w:tab w:val="left" w:pos="8919"/>
      </w:tabs>
      <w:rPr>
        <w:rFonts w:ascii="Times New Roman" w:hAnsi="Times New Roman"/>
        <w:b/>
        <w:szCs w:val="24"/>
      </w:rPr>
    </w:pPr>
    <w:r w:rsidRPr="00D82CE0">
      <w:rPr>
        <w:rFonts w:ascii="Times New Roman" w:hAnsi="Times New Roman"/>
        <w:b/>
        <w:szCs w:val="24"/>
      </w:rPr>
      <w:t>SUBJ:  III MARINE EXPEDITIONARY FORCE STATEMENT OF UNDERSTANDING</w:t>
    </w:r>
    <w:r w:rsidRPr="00D82CE0">
      <w:rPr>
        <w:rFonts w:ascii="Times New Roman" w:hAnsi="Times New Roman"/>
        <w:b/>
        <w:szCs w:val="24"/>
      </w:rPr>
      <w:tab/>
    </w:r>
  </w:p>
  <w:p w:rsidR="006047EC" w:rsidRDefault="00604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3C" w:rsidRPr="00D82CE0" w:rsidRDefault="00C3762C" w:rsidP="007C31EF">
    <w:pPr>
      <w:tabs>
        <w:tab w:val="left" w:pos="8919"/>
      </w:tabs>
      <w:rPr>
        <w:rFonts w:ascii="Times New Roman" w:hAnsi="Times New Roman"/>
        <w:b/>
        <w:szCs w:val="24"/>
      </w:rPr>
    </w:pPr>
    <w:r w:rsidRPr="00D82CE0">
      <w:rPr>
        <w:rFonts w:ascii="Times New Roman" w:hAnsi="Times New Roman"/>
        <w:b/>
        <w:szCs w:val="24"/>
      </w:rPr>
      <w:t>SUBJ:  III MARINE EXPEDITIONARY FORCE STATEMENT OF UNDERSTANDING</w:t>
    </w:r>
    <w:r w:rsidR="007C31EF" w:rsidRPr="00D82CE0">
      <w:rPr>
        <w:rFonts w:ascii="Times New Roman" w:hAnsi="Times New Roman"/>
        <w:b/>
        <w:szCs w:val="24"/>
      </w:rPr>
      <w:tab/>
    </w:r>
  </w:p>
  <w:p w:rsidR="00827E15" w:rsidRPr="00827E15" w:rsidRDefault="00827E15" w:rsidP="00827E1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C" w:rsidRDefault="008F0925" w:rsidP="00C3762C">
    <w:pPr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0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_MEF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2C">
      <w:rPr>
        <w:rFonts w:ascii="Times New Roman" w:hAnsi="Times New Roman"/>
        <w:b/>
        <w:szCs w:val="24"/>
      </w:rPr>
      <w:t>III MARINE EXPEDITIONARY FORCE</w:t>
    </w:r>
  </w:p>
  <w:p w:rsidR="00C3762C" w:rsidRPr="00DC56F4" w:rsidRDefault="00C3762C" w:rsidP="00C3762C">
    <w:pPr>
      <w:jc w:val="center"/>
      <w:rPr>
        <w:rFonts w:ascii="Times New Roman" w:hAnsi="Times New Roman"/>
        <w:b/>
        <w:szCs w:val="24"/>
      </w:rPr>
    </w:pPr>
    <w:r w:rsidRPr="00DC56F4">
      <w:rPr>
        <w:rFonts w:ascii="Times New Roman" w:hAnsi="Times New Roman"/>
        <w:b/>
        <w:szCs w:val="24"/>
      </w:rPr>
      <w:t>INDIVIDUAL MOBILIZATION AUGMENTEE</w:t>
    </w:r>
  </w:p>
  <w:p w:rsidR="00C3762C" w:rsidRPr="00DC56F4" w:rsidRDefault="00C3762C" w:rsidP="00C3762C">
    <w:pPr>
      <w:jc w:val="center"/>
      <w:rPr>
        <w:rFonts w:ascii="Times New Roman" w:hAnsi="Times New Roman"/>
        <w:b/>
        <w:szCs w:val="24"/>
      </w:rPr>
    </w:pPr>
    <w:r w:rsidRPr="00DC56F4">
      <w:rPr>
        <w:rFonts w:ascii="Times New Roman" w:hAnsi="Times New Roman"/>
        <w:b/>
        <w:szCs w:val="24"/>
      </w:rPr>
      <w:t>STATEMENT OF UNDERSTANDING</w:t>
    </w:r>
  </w:p>
  <w:p w:rsidR="00C3762C" w:rsidRDefault="00C3762C" w:rsidP="00C37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6A5"/>
    <w:multiLevelType w:val="hybridMultilevel"/>
    <w:tmpl w:val="F7D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A8B"/>
    <w:multiLevelType w:val="hybridMultilevel"/>
    <w:tmpl w:val="B87C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2E40"/>
    <w:multiLevelType w:val="hybridMultilevel"/>
    <w:tmpl w:val="20F6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E51F7"/>
    <w:multiLevelType w:val="hybridMultilevel"/>
    <w:tmpl w:val="8E20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57F47"/>
    <w:multiLevelType w:val="hybridMultilevel"/>
    <w:tmpl w:val="1EC0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06870"/>
    <w:multiLevelType w:val="hybridMultilevel"/>
    <w:tmpl w:val="B75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D"/>
    <w:rsid w:val="000008B7"/>
    <w:rsid w:val="0000490A"/>
    <w:rsid w:val="00071CCE"/>
    <w:rsid w:val="001F185D"/>
    <w:rsid w:val="00234B3C"/>
    <w:rsid w:val="002B483D"/>
    <w:rsid w:val="002F6548"/>
    <w:rsid w:val="00331632"/>
    <w:rsid w:val="0046365E"/>
    <w:rsid w:val="00574619"/>
    <w:rsid w:val="006047EC"/>
    <w:rsid w:val="007C31EF"/>
    <w:rsid w:val="007D2C44"/>
    <w:rsid w:val="00827E15"/>
    <w:rsid w:val="008B62DE"/>
    <w:rsid w:val="008F0925"/>
    <w:rsid w:val="00985519"/>
    <w:rsid w:val="00AD6850"/>
    <w:rsid w:val="00BE0150"/>
    <w:rsid w:val="00C3762C"/>
    <w:rsid w:val="00C9511D"/>
    <w:rsid w:val="00D82CE0"/>
    <w:rsid w:val="00DC56F4"/>
    <w:rsid w:val="00DF1392"/>
    <w:rsid w:val="00E05258"/>
    <w:rsid w:val="00E07E1C"/>
    <w:rsid w:val="00F86673"/>
    <w:rsid w:val="00F97770"/>
    <w:rsid w:val="00FA29D4"/>
    <w:rsid w:val="00FD4B9A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5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1F185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185D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1F18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15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15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6F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7461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61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5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1F185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185D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1F18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15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15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6F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7461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6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20B-BF9E-4D55-8625-641E621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Sgt Jerald</dc:creator>
  <cp:lastModifiedBy>Pena Capt Mariela</cp:lastModifiedBy>
  <cp:revision>13</cp:revision>
  <cp:lastPrinted>2016-04-14T08:58:00Z</cp:lastPrinted>
  <dcterms:created xsi:type="dcterms:W3CDTF">2016-02-22T10:11:00Z</dcterms:created>
  <dcterms:modified xsi:type="dcterms:W3CDTF">2016-04-14T11:06:00Z</dcterms:modified>
</cp:coreProperties>
</file>